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04" w:rsidRDefault="00993CA9" w:rsidP="00E875CC">
      <w:pPr>
        <w:bidi/>
        <w:jc w:val="center"/>
        <w:rPr>
          <w:color w:val="000000" w:themeColor="text1"/>
          <w:sz w:val="32"/>
          <w:szCs w:val="32"/>
          <w:lang w:bidi="fa-IR"/>
        </w:rPr>
      </w:pPr>
      <w:r w:rsidRPr="00E253CF">
        <w:rPr>
          <w:rFonts w:hint="cs"/>
          <w:color w:val="000000" w:themeColor="text1"/>
          <w:sz w:val="32"/>
          <w:szCs w:val="32"/>
          <w:rtl/>
          <w:lang w:bidi="fa-IR"/>
        </w:rPr>
        <w:t>لیست مقالات</w:t>
      </w:r>
      <w:r w:rsidR="00E875CC">
        <w:rPr>
          <w:color w:val="000000" w:themeColor="text1"/>
          <w:sz w:val="32"/>
          <w:szCs w:val="32"/>
          <w:lang w:bidi="fa-IR"/>
        </w:rPr>
        <w:t xml:space="preserve"> </w:t>
      </w:r>
      <w:r w:rsidR="00E875CC">
        <w:rPr>
          <w:rFonts w:hint="cs"/>
          <w:color w:val="000000" w:themeColor="text1"/>
          <w:sz w:val="32"/>
          <w:szCs w:val="32"/>
          <w:rtl/>
          <w:lang w:bidi="fa-IR"/>
        </w:rPr>
        <w:t xml:space="preserve"> چاپ شده در زمینه</w:t>
      </w:r>
      <w:r w:rsidRPr="00E253CF">
        <w:rPr>
          <w:rFonts w:hint="cs"/>
          <w:color w:val="000000" w:themeColor="text1"/>
          <w:sz w:val="32"/>
          <w:szCs w:val="32"/>
          <w:rtl/>
          <w:lang w:bidi="fa-IR"/>
        </w:rPr>
        <w:t xml:space="preserve"> </w:t>
      </w:r>
      <w:r w:rsidR="00E875CC" w:rsidRPr="00E253CF">
        <w:rPr>
          <w:rFonts w:hint="cs"/>
          <w:color w:val="000000" w:themeColor="text1"/>
          <w:sz w:val="32"/>
          <w:szCs w:val="32"/>
          <w:rtl/>
          <w:lang w:bidi="fa-IR"/>
        </w:rPr>
        <w:t xml:space="preserve">نانو هیدروکسی آپاتیت </w:t>
      </w:r>
      <w:r w:rsidRPr="00E253CF">
        <w:rPr>
          <w:rFonts w:hint="cs"/>
          <w:color w:val="000000" w:themeColor="text1"/>
          <w:sz w:val="32"/>
          <w:szCs w:val="32"/>
          <w:rtl/>
          <w:lang w:bidi="fa-IR"/>
        </w:rPr>
        <w:t>دکتر</w:t>
      </w:r>
      <w:r w:rsidR="00E253CF" w:rsidRPr="00E253CF">
        <w:rPr>
          <w:rFonts w:hint="cs"/>
          <w:color w:val="000000" w:themeColor="text1"/>
          <w:sz w:val="32"/>
          <w:szCs w:val="32"/>
          <w:rtl/>
          <w:lang w:bidi="fa-IR"/>
        </w:rPr>
        <w:t>سید سجادی ۲۰۲۳-۲۰۰۹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9"/>
      </w:tblGrid>
      <w:tr w:rsidR="00E253CF" w:rsidRPr="00993CA9" w:rsidTr="00993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3CA9" w:rsidRPr="00993CA9" w:rsidRDefault="00993CA9" w:rsidP="00E2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F52A75" w:rsidRPr="005D7E5D" w:rsidRDefault="00A31BD4" w:rsidP="005D7E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993CA9" w:rsidRPr="005D7E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Bone Tissue Engineering of HA/COL/GO Porous Nanocomposites with the Ability to Release Naproxen: Synthesis, Characterization, and In Vitro Study</w:t>
              </w:r>
            </w:hyperlink>
            <w:r w:rsidR="005D7E5D" w:rsidRPr="005D7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F52A75" w:rsidRPr="005D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F Absalan, M Seyed Sadjadi, N Farhadyar, M Hossaini Sadr</w:t>
            </w:r>
            <w:r w:rsidR="005D7E5D" w:rsidRPr="005D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52A75" w:rsidRPr="005D7E5D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Inorganic and Organometallic Polymers and Materials 32 (9), 3260-3275</w:t>
            </w:r>
          </w:p>
          <w:p w:rsidR="00F52A75" w:rsidRDefault="00F52A75" w:rsidP="00F52A75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CB1" w:rsidRPr="00E253CF" w:rsidRDefault="00167CB1" w:rsidP="00167CB1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52A75" w:rsidRPr="005D7E5D" w:rsidRDefault="00A31BD4" w:rsidP="00F818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993CA9" w:rsidRPr="005D7E5D">
          <w:rPr>
            <w:rStyle w:val="Hyperlink"/>
            <w:color w:val="000000" w:themeColor="text1"/>
            <w:sz w:val="24"/>
            <w:szCs w:val="24"/>
          </w:rPr>
          <w:t>Synthesis and characterization of mesoporous HA/GO nanocomposite in the presence of chitosan as a potential candidate for drug delivery</w:t>
        </w:r>
      </w:hyperlink>
      <w:r w:rsidR="005D7E5D" w:rsidRPr="005D7E5D">
        <w:rPr>
          <w:rStyle w:val="Hyperlink"/>
          <w:color w:val="000000" w:themeColor="text1"/>
          <w:sz w:val="24"/>
          <w:szCs w:val="24"/>
        </w:rPr>
        <w:t xml:space="preserve">, </w:t>
      </w:r>
      <w:r w:rsidR="00F52A75" w:rsidRPr="005D7E5D">
        <w:rPr>
          <w:rFonts w:ascii="Times New Roman" w:eastAsia="Times New Roman" w:hAnsi="Times New Roman" w:cs="Times New Roman"/>
          <w:sz w:val="24"/>
          <w:szCs w:val="24"/>
        </w:rPr>
        <w:t>F Absalan, M Seyed Sadjadi, N Farhadyar, M Hossaini Sadr</w:t>
      </w:r>
      <w:r w:rsidR="005D7E5D" w:rsidRPr="005D7E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2A75" w:rsidRPr="005D7E5D">
        <w:rPr>
          <w:rFonts w:ascii="Times New Roman" w:eastAsia="Times New Roman" w:hAnsi="Times New Roman" w:cs="Times New Roman"/>
          <w:sz w:val="24"/>
          <w:szCs w:val="24"/>
        </w:rPr>
        <w:t>Chemical Papers 75 (9), 4565-4578</w:t>
      </w:r>
    </w:p>
    <w:p w:rsidR="00167CB1" w:rsidRPr="00E253CF" w:rsidRDefault="00167CB1" w:rsidP="00167CB1">
      <w:pPr>
        <w:pStyle w:val="ListParagraph"/>
        <w:jc w:val="both"/>
        <w:rPr>
          <w:color w:val="000000" w:themeColor="text1"/>
          <w:sz w:val="24"/>
          <w:szCs w:val="24"/>
          <w:rtl/>
        </w:rPr>
      </w:pPr>
    </w:p>
    <w:p w:rsidR="00E253CF" w:rsidRDefault="00A31BD4" w:rsidP="00E253CF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hyperlink r:id="rId9" w:history="1">
        <w:r w:rsidR="00E253CF" w:rsidRPr="00E253CF">
          <w:rPr>
            <w:rStyle w:val="Hyperlink"/>
            <w:color w:val="000000" w:themeColor="text1"/>
            <w:sz w:val="24"/>
            <w:szCs w:val="24"/>
          </w:rPr>
          <w:t>Synthesis of mesoporous hydroxyapatite with controlled pore size using the chitosan as an organic modifier: investigating the effect of the weight ratio and pH value of …</w:t>
        </w:r>
      </w:hyperlink>
    </w:p>
    <w:p w:rsidR="00F52A75" w:rsidRPr="00F52A75" w:rsidRDefault="00F52A75" w:rsidP="005D7E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2A75">
        <w:rPr>
          <w:rFonts w:ascii="Times New Roman" w:eastAsia="Times New Roman" w:hAnsi="Times New Roman" w:cs="Times New Roman"/>
          <w:sz w:val="24"/>
          <w:szCs w:val="24"/>
        </w:rPr>
        <w:t>F Absalan, MS Sadjadi, N Farhadyar, MH Sadr</w:t>
      </w:r>
      <w:r w:rsidR="005D7E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52A75">
        <w:rPr>
          <w:rFonts w:ascii="Times New Roman" w:eastAsia="Times New Roman" w:hAnsi="Times New Roman" w:cs="Times New Roman"/>
          <w:sz w:val="24"/>
          <w:szCs w:val="24"/>
        </w:rPr>
        <w:t>Journal of Inorganic and Organometallic Polymers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Materials 30 (9), 3562-357</w:t>
      </w:r>
    </w:p>
    <w:p w:rsidR="00167CB1" w:rsidRPr="00167CB1" w:rsidRDefault="00167CB1" w:rsidP="00167CB1">
      <w:pPr>
        <w:pStyle w:val="ListParagraph"/>
        <w:rPr>
          <w:color w:val="000000" w:themeColor="text1"/>
          <w:sz w:val="24"/>
          <w:szCs w:val="24"/>
        </w:rPr>
      </w:pPr>
    </w:p>
    <w:p w:rsidR="00617B41" w:rsidRPr="005D7E5D" w:rsidRDefault="00A31BD4" w:rsidP="004C15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E253CF" w:rsidRPr="005D7E5D">
          <w:rPr>
            <w:rStyle w:val="Hyperlink"/>
            <w:color w:val="000000" w:themeColor="text1"/>
            <w:sz w:val="24"/>
            <w:szCs w:val="24"/>
          </w:rPr>
          <w:t>Preparation and characterization of friendly colloidal Hydroxyapatite based on natural Milk’s casein</w:t>
        </w:r>
      </w:hyperlink>
      <w:r w:rsidR="005D7E5D" w:rsidRPr="005D7E5D">
        <w:rPr>
          <w:rStyle w:val="Hyperlink"/>
          <w:color w:val="000000" w:themeColor="text1"/>
          <w:sz w:val="24"/>
          <w:szCs w:val="24"/>
        </w:rPr>
        <w:t xml:space="preserve">, </w:t>
      </w:r>
      <w:r w:rsidR="00617B41" w:rsidRPr="005D7E5D">
        <w:rPr>
          <w:rFonts w:ascii="Times New Roman" w:eastAsia="Times New Roman" w:hAnsi="Times New Roman" w:cs="Times New Roman"/>
          <w:sz w:val="24"/>
          <w:szCs w:val="24"/>
        </w:rPr>
        <w:t>R Sahba, M Seyed Sadjadi, AA Sajjadi, N Farhadyar, B Sadeghi</w:t>
      </w:r>
      <w:r w:rsidR="005D7E5D" w:rsidRPr="005D7E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7B41" w:rsidRPr="005D7E5D">
        <w:rPr>
          <w:rFonts w:ascii="Times New Roman" w:eastAsia="Times New Roman" w:hAnsi="Times New Roman" w:cs="Times New Roman"/>
          <w:sz w:val="24"/>
          <w:szCs w:val="24"/>
        </w:rPr>
        <w:t>International Journal of Nano Dimension 9 (3), 238-245</w:t>
      </w:r>
    </w:p>
    <w:p w:rsidR="00167CB1" w:rsidRPr="00E253CF" w:rsidRDefault="00167CB1" w:rsidP="00167CB1">
      <w:pPr>
        <w:pStyle w:val="ListParagraph"/>
        <w:jc w:val="both"/>
        <w:rPr>
          <w:color w:val="000000" w:themeColor="text1"/>
          <w:sz w:val="24"/>
          <w:szCs w:val="24"/>
          <w:rtl/>
        </w:rPr>
      </w:pPr>
    </w:p>
    <w:p w:rsidR="00617B41" w:rsidRPr="005D7E5D" w:rsidRDefault="00A31BD4" w:rsidP="00347E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E253CF" w:rsidRPr="005D7E5D">
          <w:rPr>
            <w:rStyle w:val="Hyperlink"/>
            <w:color w:val="000000" w:themeColor="text1"/>
            <w:sz w:val="24"/>
            <w:szCs w:val="24"/>
          </w:rPr>
          <w:t>Synthesis and Characterization of Needle like Hydroxyapatite Nanoparticles using Casein as a friendly matrix</w:t>
        </w:r>
      </w:hyperlink>
      <w:r w:rsidR="005D7E5D" w:rsidRPr="005D7E5D">
        <w:rPr>
          <w:rStyle w:val="Hyperlink"/>
          <w:color w:val="000000" w:themeColor="text1"/>
          <w:sz w:val="24"/>
          <w:szCs w:val="24"/>
        </w:rPr>
        <w:t xml:space="preserve">, </w:t>
      </w:r>
      <w:r w:rsidR="00617B41" w:rsidRPr="005D7E5D">
        <w:rPr>
          <w:rFonts w:ascii="Times New Roman" w:eastAsia="Times New Roman" w:hAnsi="Times New Roman" w:cs="Times New Roman"/>
          <w:sz w:val="24"/>
          <w:szCs w:val="24"/>
        </w:rPr>
        <w:t>S Reyhaneh, MS Sadjadi, N Farhadyar, AA Sajjadi, B Sadeghi</w:t>
      </w:r>
    </w:p>
    <w:p w:rsidR="00617B41" w:rsidRPr="00617B41" w:rsidRDefault="00617B41" w:rsidP="00617B4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B41">
        <w:rPr>
          <w:rFonts w:ascii="Times New Roman" w:eastAsia="Times New Roman" w:hAnsi="Times New Roman" w:cs="Times New Roman"/>
          <w:sz w:val="24"/>
          <w:szCs w:val="24"/>
        </w:rPr>
        <w:t>RESEARCH JOURNAL OF BIOTECHNOLOGY 12 (11), 17-20</w:t>
      </w:r>
    </w:p>
    <w:p w:rsidR="00167CB1" w:rsidRPr="00E253CF" w:rsidRDefault="00167CB1" w:rsidP="00167CB1">
      <w:pPr>
        <w:pStyle w:val="ListParagraph"/>
        <w:jc w:val="both"/>
        <w:rPr>
          <w:color w:val="000000" w:themeColor="text1"/>
          <w:sz w:val="24"/>
          <w:szCs w:val="24"/>
          <w:rtl/>
        </w:rPr>
      </w:pPr>
    </w:p>
    <w:p w:rsidR="00617B41" w:rsidRPr="005D7E5D" w:rsidRDefault="00A31BD4" w:rsidP="00CC0F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E253CF" w:rsidRPr="005D7E5D">
          <w:rPr>
            <w:rStyle w:val="Hyperlink"/>
            <w:color w:val="000000" w:themeColor="text1"/>
            <w:sz w:val="24"/>
            <w:szCs w:val="24"/>
          </w:rPr>
          <w:t>A Comparison between Biocompatibilities of Nanocomposites of Silica Doped in HA/collagen and those Doped in HA/gelatin</w:t>
        </w:r>
      </w:hyperlink>
      <w:r w:rsidR="005D7E5D" w:rsidRPr="005D7E5D">
        <w:rPr>
          <w:rStyle w:val="Hyperlink"/>
          <w:color w:val="000000" w:themeColor="text1"/>
          <w:sz w:val="24"/>
          <w:szCs w:val="24"/>
        </w:rPr>
        <w:t xml:space="preserve">, </w:t>
      </w:r>
      <w:r w:rsidR="00617B41" w:rsidRPr="005D7E5D">
        <w:rPr>
          <w:rFonts w:ascii="Times New Roman" w:eastAsia="Times New Roman" w:hAnsi="Times New Roman" w:cs="Times New Roman"/>
          <w:sz w:val="24"/>
          <w:szCs w:val="24"/>
        </w:rPr>
        <w:t>F Najafizadeha, MAS Sadjadia, SJ Fatemib, MK Mobarakehc, RM Afshard</w:t>
      </w:r>
    </w:p>
    <w:p w:rsidR="00617B41" w:rsidRPr="00617B41" w:rsidRDefault="00617B41" w:rsidP="00617B4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B41">
        <w:rPr>
          <w:rFonts w:ascii="Times New Roman" w:eastAsia="Times New Roman" w:hAnsi="Times New Roman" w:cs="Times New Roman"/>
          <w:sz w:val="24"/>
          <w:szCs w:val="24"/>
        </w:rPr>
        <w:t>OJC 32 (3), 1551-1557</w:t>
      </w:r>
    </w:p>
    <w:p w:rsidR="00167CB1" w:rsidRPr="00E253CF" w:rsidRDefault="00167CB1" w:rsidP="00167CB1">
      <w:pPr>
        <w:pStyle w:val="ListParagraph"/>
        <w:jc w:val="both"/>
        <w:rPr>
          <w:color w:val="000000" w:themeColor="text1"/>
          <w:sz w:val="24"/>
          <w:szCs w:val="24"/>
          <w:rtl/>
        </w:rPr>
      </w:pPr>
    </w:p>
    <w:p w:rsidR="00617B41" w:rsidRPr="005D7E5D" w:rsidRDefault="00A31BD4" w:rsidP="00EA35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E253CF" w:rsidRPr="005D7E5D">
          <w:rPr>
            <w:rStyle w:val="Hyperlink"/>
            <w:color w:val="000000" w:themeColor="text1"/>
            <w:sz w:val="24"/>
            <w:szCs w:val="24"/>
          </w:rPr>
          <w:t>The effects of silica and a nature polymer on the size and properties of nano-hydroxyapatite</w:t>
        </w:r>
      </w:hyperlink>
      <w:r w:rsidR="005D7E5D" w:rsidRPr="005D7E5D">
        <w:rPr>
          <w:rStyle w:val="Hyperlink"/>
          <w:color w:val="000000" w:themeColor="text1"/>
          <w:sz w:val="24"/>
          <w:szCs w:val="24"/>
        </w:rPr>
        <w:t xml:space="preserve">, </w:t>
      </w:r>
      <w:r w:rsidR="00617B41" w:rsidRPr="005D7E5D">
        <w:rPr>
          <w:rFonts w:ascii="Times New Roman" w:eastAsia="Times New Roman" w:hAnsi="Times New Roman" w:cs="Times New Roman"/>
          <w:sz w:val="24"/>
          <w:szCs w:val="24"/>
        </w:rPr>
        <w:t>F Najafizadeh, MAS Sadjadi, SJ Fateami, MK Mobarakeh, RM Afshar</w:t>
      </w:r>
    </w:p>
    <w:p w:rsidR="00617B41" w:rsidRPr="00617B41" w:rsidRDefault="00617B41" w:rsidP="00617B4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B41">
        <w:rPr>
          <w:rFonts w:ascii="Times New Roman" w:eastAsia="Times New Roman" w:hAnsi="Times New Roman" w:cs="Times New Roman"/>
          <w:sz w:val="24"/>
          <w:szCs w:val="24"/>
        </w:rPr>
        <w:t>Hacettepe Journal of Biology and Chemistry 44 (3), 317-325</w:t>
      </w:r>
    </w:p>
    <w:p w:rsidR="00167CB1" w:rsidRPr="00167CB1" w:rsidRDefault="00167CB1" w:rsidP="00167CB1">
      <w:pPr>
        <w:pStyle w:val="ListParagraph"/>
        <w:rPr>
          <w:color w:val="000000" w:themeColor="text1"/>
          <w:sz w:val="24"/>
          <w:szCs w:val="24"/>
        </w:rPr>
      </w:pPr>
    </w:p>
    <w:p w:rsidR="00167CB1" w:rsidRPr="00E253CF" w:rsidRDefault="00167CB1" w:rsidP="00167CB1">
      <w:pPr>
        <w:pStyle w:val="ListParagraph"/>
        <w:jc w:val="both"/>
        <w:rPr>
          <w:color w:val="000000" w:themeColor="text1"/>
          <w:sz w:val="24"/>
          <w:szCs w:val="24"/>
          <w:rtl/>
        </w:rPr>
      </w:pPr>
    </w:p>
    <w:p w:rsidR="00617B41" w:rsidRPr="005D7E5D" w:rsidRDefault="00A31BD4" w:rsidP="005D7E5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E253CF" w:rsidRPr="005D7E5D">
          <w:rPr>
            <w:rStyle w:val="Hyperlink"/>
            <w:color w:val="000000" w:themeColor="text1"/>
            <w:sz w:val="24"/>
            <w:szCs w:val="24"/>
          </w:rPr>
          <w:t>The effect of Silica coating on bioactivity and biodegradability of Hydroxyapatite synthesized in collagen matrix</w:t>
        </w:r>
      </w:hyperlink>
      <w:r w:rsidR="005D7E5D" w:rsidRPr="005D7E5D">
        <w:rPr>
          <w:rStyle w:val="Hyperlink"/>
          <w:color w:val="000000" w:themeColor="text1"/>
          <w:sz w:val="24"/>
          <w:szCs w:val="24"/>
        </w:rPr>
        <w:t xml:space="preserve">, </w:t>
      </w:r>
      <w:r w:rsidR="00617B41" w:rsidRPr="005D7E5D">
        <w:rPr>
          <w:rFonts w:ascii="Times New Roman" w:eastAsia="Times New Roman" w:hAnsi="Times New Roman" w:cs="Times New Roman"/>
          <w:sz w:val="24"/>
          <w:szCs w:val="24"/>
        </w:rPr>
        <w:t xml:space="preserve"> MS Sadjadi, F Najafizadeh, SG Fateami, MK Mobarakeh, RM Afshar</w:t>
      </w:r>
    </w:p>
    <w:p w:rsidR="00617B41" w:rsidRPr="00617B41" w:rsidRDefault="00617B41" w:rsidP="00617B4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B41">
        <w:rPr>
          <w:rFonts w:ascii="Times New Roman" w:eastAsia="Times New Roman" w:hAnsi="Times New Roman" w:cs="Times New Roman"/>
          <w:sz w:val="24"/>
          <w:szCs w:val="24"/>
        </w:rPr>
        <w:t>Int. J. Bio-Inorg. Hybr. Nanomater 5 (1), 19-26</w:t>
      </w:r>
    </w:p>
    <w:p w:rsidR="00167CB1" w:rsidRPr="00E253CF" w:rsidRDefault="00167CB1" w:rsidP="00167CB1">
      <w:pPr>
        <w:pStyle w:val="ListParagraph"/>
        <w:jc w:val="both"/>
        <w:rPr>
          <w:color w:val="000000" w:themeColor="text1"/>
          <w:sz w:val="24"/>
          <w:szCs w:val="24"/>
          <w:rtl/>
        </w:rPr>
      </w:pPr>
    </w:p>
    <w:p w:rsidR="00E13DC8" w:rsidRPr="005D7E5D" w:rsidRDefault="00A31BD4" w:rsidP="00DA6F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E253CF" w:rsidRPr="005D7E5D">
          <w:rPr>
            <w:rStyle w:val="Hyperlink"/>
            <w:color w:val="000000" w:themeColor="text1"/>
            <w:sz w:val="24"/>
            <w:szCs w:val="24"/>
          </w:rPr>
          <w:t>Synthesis and characterization of surface functionalized nanobiocomposite by nano hydroxyapatite</w:t>
        </w:r>
      </w:hyperlink>
      <w:r w:rsidR="005D7E5D" w:rsidRPr="005D7E5D">
        <w:rPr>
          <w:rStyle w:val="Hyperlink"/>
          <w:color w:val="000000" w:themeColor="text1"/>
          <w:sz w:val="24"/>
          <w:szCs w:val="24"/>
        </w:rPr>
        <w:t xml:space="preserve">, </w:t>
      </w:r>
      <w:r w:rsidR="00E13DC8" w:rsidRPr="005D7E5D">
        <w:rPr>
          <w:rFonts w:ascii="Times New Roman" w:eastAsia="Times New Roman" w:hAnsi="Times New Roman" w:cs="Times New Roman"/>
          <w:sz w:val="24"/>
          <w:szCs w:val="24"/>
        </w:rPr>
        <w:t>M Meskinfam, M Sadjadi, H Jazdarreh</w:t>
      </w:r>
      <w:r w:rsidR="005D7E5D" w:rsidRPr="005D7E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3DC8" w:rsidRPr="005D7E5D">
        <w:rPr>
          <w:rFonts w:ascii="Times New Roman" w:eastAsia="Times New Roman" w:hAnsi="Times New Roman" w:cs="Times New Roman"/>
          <w:sz w:val="24"/>
          <w:szCs w:val="24"/>
        </w:rPr>
        <w:t>International Journal of chemical and Biological Engineering 6, 192-195</w:t>
      </w:r>
    </w:p>
    <w:p w:rsidR="00167CB1" w:rsidRPr="00167CB1" w:rsidRDefault="00167CB1" w:rsidP="00167CB1">
      <w:pPr>
        <w:pStyle w:val="ListParagraph"/>
        <w:rPr>
          <w:color w:val="000000" w:themeColor="text1"/>
          <w:sz w:val="24"/>
          <w:szCs w:val="24"/>
        </w:rPr>
      </w:pPr>
    </w:p>
    <w:p w:rsidR="000B64DC" w:rsidRPr="005D7E5D" w:rsidRDefault="00A31BD4" w:rsidP="00711E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E253CF" w:rsidRPr="005D7E5D">
          <w:rPr>
            <w:rStyle w:val="Hyperlink"/>
            <w:color w:val="000000" w:themeColor="text1"/>
            <w:sz w:val="24"/>
            <w:szCs w:val="24"/>
          </w:rPr>
          <w:t>High Biological performance of Silicon Substituted Nano Hydroxyapatite Synthesized in Simulated Body Fluid at 37 C</w:t>
        </w:r>
      </w:hyperlink>
      <w:r w:rsidR="005D7E5D" w:rsidRPr="005D7E5D">
        <w:rPr>
          <w:rStyle w:val="Hyperlink"/>
          <w:color w:val="000000" w:themeColor="text1"/>
          <w:sz w:val="24"/>
          <w:szCs w:val="24"/>
        </w:rPr>
        <w:t xml:space="preserve">, </w:t>
      </w:r>
      <w:r w:rsidR="000B64DC" w:rsidRPr="005D7E5D">
        <w:rPr>
          <w:rFonts w:ascii="Times New Roman" w:eastAsia="Times New Roman" w:hAnsi="Times New Roman" w:cs="Times New Roman"/>
          <w:sz w:val="24"/>
          <w:szCs w:val="24"/>
        </w:rPr>
        <w:t>K Zare, M Meskinfam, HR Ebrahimi</w:t>
      </w:r>
      <w:r w:rsidR="005D7E5D" w:rsidRPr="005D7E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64DC" w:rsidRPr="005D7E5D">
        <w:rPr>
          <w:rFonts w:ascii="Times New Roman" w:eastAsia="Times New Roman" w:hAnsi="Times New Roman" w:cs="Times New Roman"/>
          <w:sz w:val="24"/>
          <w:szCs w:val="24"/>
        </w:rPr>
        <w:t>Int. J. Bio-Inorg. Hybd. Nanomat 1 (1), 17-23</w:t>
      </w:r>
    </w:p>
    <w:p w:rsidR="00167CB1" w:rsidRPr="00E253CF" w:rsidRDefault="00167CB1" w:rsidP="00167CB1">
      <w:pPr>
        <w:pStyle w:val="ListParagraph"/>
        <w:jc w:val="both"/>
        <w:rPr>
          <w:color w:val="000000" w:themeColor="text1"/>
          <w:sz w:val="24"/>
          <w:szCs w:val="24"/>
          <w:rtl/>
        </w:rPr>
      </w:pPr>
    </w:p>
    <w:p w:rsidR="000B64DC" w:rsidRPr="005D7E5D" w:rsidRDefault="00A31BD4" w:rsidP="005B5C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E253CF" w:rsidRPr="005D7E5D">
          <w:rPr>
            <w:rStyle w:val="Hyperlink"/>
            <w:color w:val="000000" w:themeColor="text1"/>
            <w:sz w:val="24"/>
            <w:szCs w:val="24"/>
          </w:rPr>
          <w:t>Silica enhanced formation of hydroxyapatite nanocrystals in simulated body fluid (SBF) at 37 C</w:t>
        </w:r>
      </w:hyperlink>
      <w:r w:rsidR="005D7E5D" w:rsidRPr="005D7E5D">
        <w:rPr>
          <w:rStyle w:val="Hyperlink"/>
          <w:color w:val="000000" w:themeColor="text1"/>
          <w:sz w:val="24"/>
          <w:szCs w:val="24"/>
        </w:rPr>
        <w:t xml:space="preserve">, </w:t>
      </w:r>
      <w:r w:rsidR="000B64DC" w:rsidRPr="005D7E5D">
        <w:rPr>
          <w:rFonts w:ascii="Times New Roman" w:eastAsia="Times New Roman" w:hAnsi="Times New Roman" w:cs="Times New Roman"/>
          <w:sz w:val="24"/>
          <w:szCs w:val="24"/>
        </w:rPr>
        <w:t>MS Sadjadi, HR Ebrahimi, M Meskinfam, K Zare</w:t>
      </w:r>
      <w:r w:rsidR="005D7E5D" w:rsidRPr="005D7E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64DC" w:rsidRPr="005D7E5D">
        <w:rPr>
          <w:rFonts w:ascii="Times New Roman" w:eastAsia="Times New Roman" w:hAnsi="Times New Roman" w:cs="Times New Roman"/>
          <w:sz w:val="24"/>
          <w:szCs w:val="24"/>
        </w:rPr>
        <w:t>Materials Chemistry and Physics 130 (1-2), 67-71</w:t>
      </w:r>
    </w:p>
    <w:p w:rsidR="00167CB1" w:rsidRPr="00167CB1" w:rsidRDefault="00167CB1" w:rsidP="00167CB1">
      <w:pPr>
        <w:pStyle w:val="ListParagraph"/>
        <w:rPr>
          <w:color w:val="000000" w:themeColor="text1"/>
          <w:sz w:val="24"/>
          <w:szCs w:val="24"/>
        </w:rPr>
      </w:pPr>
    </w:p>
    <w:p w:rsidR="00E253CF" w:rsidRDefault="00A31BD4" w:rsidP="00E253CF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hyperlink r:id="rId18" w:history="1">
        <w:r w:rsidR="00E253CF" w:rsidRPr="00E253CF">
          <w:rPr>
            <w:rStyle w:val="Hyperlink"/>
            <w:color w:val="000000" w:themeColor="text1"/>
            <w:sz w:val="24"/>
            <w:szCs w:val="24"/>
          </w:rPr>
          <w:t>Biocompatibility evaluation of nano hydroxyapatite-starch biocomposites</w:t>
        </w:r>
      </w:hyperlink>
    </w:p>
    <w:p w:rsidR="000B64DC" w:rsidRPr="000B64DC" w:rsidRDefault="000B64DC" w:rsidP="005D7E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4DC">
        <w:rPr>
          <w:rFonts w:ascii="Times New Roman" w:eastAsia="Times New Roman" w:hAnsi="Times New Roman" w:cs="Times New Roman"/>
          <w:sz w:val="24"/>
          <w:szCs w:val="24"/>
        </w:rPr>
        <w:t>M Meskinfam, MAS Sadjadi, H Jazdarreh, K Zare</w:t>
      </w:r>
      <w:r w:rsidR="005D7E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64DC">
        <w:rPr>
          <w:rFonts w:ascii="Times New Roman" w:eastAsia="Times New Roman" w:hAnsi="Times New Roman" w:cs="Times New Roman"/>
          <w:sz w:val="24"/>
          <w:szCs w:val="24"/>
        </w:rPr>
        <w:t>Journal of biomedical nanotechnology 7 (3), 455-459</w:t>
      </w:r>
    </w:p>
    <w:p w:rsidR="00167CB1" w:rsidRPr="00E253CF" w:rsidRDefault="00167CB1" w:rsidP="00167CB1">
      <w:pPr>
        <w:pStyle w:val="ListParagraph"/>
        <w:jc w:val="both"/>
        <w:rPr>
          <w:color w:val="000000" w:themeColor="text1"/>
          <w:sz w:val="24"/>
          <w:szCs w:val="24"/>
          <w:rtl/>
        </w:rPr>
      </w:pPr>
    </w:p>
    <w:p w:rsidR="000B64DC" w:rsidRPr="005D7E5D" w:rsidRDefault="00A31BD4" w:rsidP="00416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E253CF" w:rsidRPr="005D7E5D">
          <w:rPr>
            <w:rStyle w:val="Hyperlink"/>
            <w:color w:val="000000" w:themeColor="text1"/>
            <w:sz w:val="24"/>
            <w:szCs w:val="24"/>
          </w:rPr>
          <w:t>Preparation of hydroxyapatite nanoparticles by reverse microemulsions and polyelectrolyte-modified microemulsions</w:t>
        </w:r>
      </w:hyperlink>
      <w:r w:rsidR="005D7E5D" w:rsidRPr="005D7E5D">
        <w:rPr>
          <w:rStyle w:val="Hyperlink"/>
          <w:color w:val="000000" w:themeColor="text1"/>
          <w:sz w:val="24"/>
          <w:szCs w:val="24"/>
        </w:rPr>
        <w:t xml:space="preserve">, </w:t>
      </w:r>
      <w:r w:rsidR="000B64DC" w:rsidRPr="005D7E5D">
        <w:rPr>
          <w:rFonts w:ascii="Times New Roman" w:eastAsia="Times New Roman" w:hAnsi="Times New Roman" w:cs="Times New Roman"/>
          <w:sz w:val="24"/>
          <w:szCs w:val="24"/>
        </w:rPr>
        <w:t>MAS Sadjadi, K Akhavan, K Zare</w:t>
      </w:r>
    </w:p>
    <w:p w:rsidR="000B64DC" w:rsidRPr="000B64DC" w:rsidRDefault="000B64DC" w:rsidP="000B64D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4DC">
        <w:rPr>
          <w:rFonts w:ascii="Times New Roman" w:eastAsia="Times New Roman" w:hAnsi="Times New Roman" w:cs="Times New Roman"/>
          <w:sz w:val="24"/>
          <w:szCs w:val="24"/>
        </w:rPr>
        <w:t>Res. J. Chem. Environment 15, 959-962</w:t>
      </w:r>
    </w:p>
    <w:p w:rsidR="00167CB1" w:rsidRPr="00167CB1" w:rsidRDefault="00167CB1" w:rsidP="00167CB1">
      <w:pPr>
        <w:pStyle w:val="ListParagraph"/>
        <w:rPr>
          <w:color w:val="000000" w:themeColor="text1"/>
          <w:sz w:val="24"/>
          <w:szCs w:val="24"/>
        </w:rPr>
      </w:pPr>
    </w:p>
    <w:p w:rsidR="00E253CF" w:rsidRDefault="00A31BD4" w:rsidP="00E253CF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hyperlink r:id="rId20" w:history="1">
        <w:r w:rsidR="00E253CF" w:rsidRPr="00E253CF">
          <w:rPr>
            <w:rStyle w:val="Hyperlink"/>
            <w:color w:val="000000" w:themeColor="text1"/>
            <w:sz w:val="24"/>
            <w:szCs w:val="24"/>
          </w:rPr>
          <w:t>In situ biomimetic synthesis and characterization of nano hydroxyapatite in gelatin matrix</w:t>
        </w:r>
      </w:hyperlink>
    </w:p>
    <w:p w:rsidR="000B64DC" w:rsidRDefault="000B64DC" w:rsidP="005D7E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4DC">
        <w:rPr>
          <w:rFonts w:ascii="Times New Roman" w:eastAsia="Times New Roman" w:hAnsi="Times New Roman" w:cs="Times New Roman"/>
          <w:sz w:val="24"/>
          <w:szCs w:val="24"/>
        </w:rPr>
        <w:t>MS Sadjadi, M Meskinfam, B Sadeghi, H Jazdarreh, K Zare</w:t>
      </w:r>
      <w:r w:rsidR="005D7E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64DC">
        <w:rPr>
          <w:rFonts w:ascii="Times New Roman" w:eastAsia="Times New Roman" w:hAnsi="Times New Roman" w:cs="Times New Roman"/>
          <w:sz w:val="24"/>
          <w:szCs w:val="24"/>
        </w:rPr>
        <w:t>Materials Chemistry and Physics 124 (1), 217-222</w:t>
      </w:r>
    </w:p>
    <w:p w:rsidR="00167CB1" w:rsidRPr="00167CB1" w:rsidRDefault="00167CB1" w:rsidP="00167CB1">
      <w:pPr>
        <w:pStyle w:val="ListParagraph"/>
        <w:rPr>
          <w:color w:val="000000" w:themeColor="text1"/>
          <w:sz w:val="24"/>
          <w:szCs w:val="24"/>
        </w:rPr>
      </w:pPr>
    </w:p>
    <w:p w:rsidR="00E253CF" w:rsidRDefault="00A31BD4" w:rsidP="00753719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hyperlink r:id="rId21" w:history="1">
        <w:r w:rsidR="00E253CF" w:rsidRPr="00E253CF">
          <w:rPr>
            <w:rStyle w:val="Hyperlink"/>
            <w:color w:val="000000" w:themeColor="text1"/>
            <w:sz w:val="24"/>
            <w:szCs w:val="24"/>
          </w:rPr>
          <w:t>Biomimetic preparation of nano hydroxyapatite in gelatin-starch matrix</w:t>
        </w:r>
      </w:hyperlink>
      <w:r w:rsidR="005D7E5D">
        <w:rPr>
          <w:rStyle w:val="Hyperlink"/>
          <w:color w:val="000000" w:themeColor="text1"/>
          <w:sz w:val="24"/>
          <w:szCs w:val="24"/>
        </w:rPr>
        <w:t xml:space="preserve">, </w:t>
      </w:r>
      <w:r w:rsidR="005D7E5D">
        <w:rPr>
          <w:sz w:val="19"/>
          <w:szCs w:val="19"/>
          <w:shd w:val="clear" w:color="auto" w:fill="FFFFFF"/>
        </w:rPr>
        <w:t>M.Meskinfam, M. S. Sadjadi, H.Jazdarreh</w:t>
      </w:r>
      <w:r w:rsidR="005D7E5D">
        <w:rPr>
          <w:sz w:val="19"/>
          <w:szCs w:val="19"/>
          <w:shd w:val="clear" w:color="auto" w:fill="FFFFFF"/>
        </w:rPr>
        <w:t>,</w:t>
      </w:r>
      <w:r w:rsidR="00753719" w:rsidRPr="00753719">
        <w:rPr>
          <w:rFonts w:ascii="ff9" w:hAnsi="ff9"/>
          <w:color w:val="000000"/>
          <w:sz w:val="48"/>
          <w:szCs w:val="48"/>
          <w:shd w:val="clear" w:color="auto" w:fill="FFFFFF"/>
        </w:rPr>
        <w:t xml:space="preserve"> </w:t>
      </w:r>
      <w:r w:rsidR="00753719" w:rsidRPr="00753719">
        <w:rPr>
          <w:sz w:val="19"/>
          <w:szCs w:val="19"/>
          <w:shd w:val="clear" w:color="auto" w:fill="FFFFFF"/>
        </w:rPr>
        <w:t>World Academy of Science, Engineering and Technology 76 201</w:t>
      </w:r>
      <w:r w:rsidR="00753719">
        <w:rPr>
          <w:sz w:val="19"/>
          <w:szCs w:val="19"/>
          <w:shd w:val="clear" w:color="auto" w:fill="FFFFFF"/>
        </w:rPr>
        <w:t>1</w:t>
      </w:r>
    </w:p>
    <w:p w:rsidR="000B64DC" w:rsidRDefault="000B64DC" w:rsidP="000B64DC">
      <w:pPr>
        <w:pStyle w:val="ListParagraph"/>
        <w:jc w:val="both"/>
        <w:rPr>
          <w:color w:val="000000" w:themeColor="text1"/>
          <w:sz w:val="24"/>
          <w:szCs w:val="24"/>
        </w:rPr>
      </w:pPr>
    </w:p>
    <w:p w:rsidR="000B64DC" w:rsidRPr="000B64DC" w:rsidRDefault="00A31BD4" w:rsidP="000B64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2" w:history="1">
        <w:r w:rsidR="000B64DC" w:rsidRPr="000B64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Hydroxyapatite-starch nano biocomposites synthesis and characterization</w:t>
        </w:r>
      </w:hyperlink>
    </w:p>
    <w:p w:rsidR="000B64DC" w:rsidRDefault="000B64DC" w:rsidP="005D7E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4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MS Sadjadi, M Meskinfam, H Jazdarreh</w:t>
      </w:r>
      <w:r w:rsidR="005D7E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B64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International Journal of Nano Dimension (IJND) 1 (1), 57-63</w:t>
      </w:r>
    </w:p>
    <w:p w:rsidR="000B64DC" w:rsidRPr="000B64DC" w:rsidRDefault="000B64DC" w:rsidP="000B64D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64DC" w:rsidRPr="004202DD" w:rsidRDefault="00A31BD4" w:rsidP="000E3E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0B64DC" w:rsidRPr="004202D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High Temperature Synthesis and Characterization of Hydroxyapatite Doped with Silver</w:t>
        </w:r>
        <w:r w:rsidR="000B64DC" w:rsidRPr="004202D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Nanoparticles</w:t>
        </w:r>
      </w:hyperlink>
      <w:r w:rsidR="004202DD" w:rsidRPr="004202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B64DC" w:rsidRPr="004202DD">
        <w:rPr>
          <w:rFonts w:ascii="Times New Roman" w:eastAsia="Times New Roman" w:hAnsi="Times New Roman" w:cs="Times New Roman"/>
          <w:sz w:val="24"/>
          <w:szCs w:val="24"/>
        </w:rPr>
        <w:t>MS Sadjadi, HRE Afarani, K Zare</w:t>
      </w:r>
      <w:r w:rsidR="004202DD" w:rsidRPr="004202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64DC" w:rsidRPr="004202DD">
        <w:rPr>
          <w:rFonts w:ascii="Times New Roman" w:eastAsia="Times New Roman" w:hAnsi="Times New Roman" w:cs="Times New Roman"/>
          <w:sz w:val="24"/>
          <w:szCs w:val="24"/>
        </w:rPr>
        <w:t>Asian Journal of Chemistry 22 (1), 641-645</w:t>
      </w:r>
    </w:p>
    <w:p w:rsidR="000B64DC" w:rsidRPr="000B64DC" w:rsidRDefault="000B64DC" w:rsidP="000B64D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4DC" w:rsidRPr="005D7E5D" w:rsidRDefault="00A31BD4" w:rsidP="007D48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0B64DC" w:rsidRPr="005D7E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Hydroxyapatite-starch nano biocomposites synthesis and characterization</w:t>
        </w:r>
      </w:hyperlink>
      <w:r w:rsidR="005D7E5D" w:rsidRPr="005D7E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, </w:t>
      </w:r>
      <w:r w:rsidR="000B64DC" w:rsidRPr="005D7E5D">
        <w:rPr>
          <w:rFonts w:ascii="Times New Roman" w:eastAsia="Times New Roman" w:hAnsi="Times New Roman" w:cs="Times New Roman"/>
          <w:sz w:val="24"/>
          <w:szCs w:val="24"/>
        </w:rPr>
        <w:t>MS Sadjadi, M Meskinfam, H Jazdarreh</w:t>
      </w:r>
      <w:r w:rsidR="005D7E5D" w:rsidRPr="005D7E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64DC" w:rsidRPr="005D7E5D">
        <w:rPr>
          <w:rFonts w:ascii="Times New Roman" w:eastAsia="Times New Roman" w:hAnsi="Times New Roman" w:cs="Times New Roman"/>
          <w:sz w:val="24"/>
          <w:szCs w:val="24"/>
        </w:rPr>
        <w:t>International Journal of Nano Dimension (IJND) 1 (1), 57-63</w:t>
      </w:r>
    </w:p>
    <w:p w:rsidR="00167CB1" w:rsidRPr="00167CB1" w:rsidRDefault="00167CB1" w:rsidP="00167CB1">
      <w:pPr>
        <w:pStyle w:val="ListParagraph"/>
        <w:rPr>
          <w:color w:val="000000" w:themeColor="text1"/>
          <w:sz w:val="24"/>
          <w:szCs w:val="24"/>
        </w:rPr>
      </w:pPr>
    </w:p>
    <w:p w:rsidR="000B64DC" w:rsidRPr="005D7E5D" w:rsidRDefault="00A31BD4" w:rsidP="004E4F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E253CF" w:rsidRPr="005D7E5D">
          <w:rPr>
            <w:rStyle w:val="Hyperlink"/>
            <w:color w:val="000000" w:themeColor="text1"/>
            <w:sz w:val="24"/>
            <w:szCs w:val="24"/>
          </w:rPr>
          <w:t>In situ biomimetic synthesis, characterization and in vitro investigation of bone-like nanohydroxyapatite in starch matrix</w:t>
        </w:r>
      </w:hyperlink>
      <w:r w:rsidR="005D7E5D" w:rsidRPr="005D7E5D">
        <w:rPr>
          <w:rStyle w:val="Hyperlink"/>
          <w:color w:val="000000" w:themeColor="text1"/>
          <w:sz w:val="24"/>
          <w:szCs w:val="24"/>
        </w:rPr>
        <w:t xml:space="preserve">, </w:t>
      </w:r>
      <w:r w:rsidR="000B64DC" w:rsidRPr="005D7E5D">
        <w:rPr>
          <w:rFonts w:ascii="Times New Roman" w:eastAsia="Times New Roman" w:hAnsi="Times New Roman" w:cs="Times New Roman"/>
          <w:sz w:val="24"/>
          <w:szCs w:val="24"/>
        </w:rPr>
        <w:t>MS Sadjadi, M Meskinfam, B Sadeghi, H Jazdarreh, K Zare</w:t>
      </w:r>
      <w:r w:rsidR="005D7E5D" w:rsidRPr="005D7E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64DC" w:rsidRPr="005D7E5D">
        <w:rPr>
          <w:rFonts w:ascii="Times New Roman" w:eastAsia="Times New Roman" w:hAnsi="Times New Roman" w:cs="Times New Roman"/>
          <w:sz w:val="24"/>
          <w:szCs w:val="24"/>
        </w:rPr>
        <w:t>Materials Chemistry and Physics 124 (1), 217-222</w:t>
      </w:r>
    </w:p>
    <w:p w:rsidR="00167CB1" w:rsidRPr="00167CB1" w:rsidRDefault="00167CB1" w:rsidP="00167CB1">
      <w:pPr>
        <w:pStyle w:val="ListParagraph"/>
        <w:rPr>
          <w:color w:val="000000" w:themeColor="text1"/>
          <w:sz w:val="24"/>
          <w:szCs w:val="24"/>
        </w:rPr>
      </w:pPr>
    </w:p>
    <w:p w:rsidR="000B64DC" w:rsidRPr="00457A6F" w:rsidRDefault="00A31BD4" w:rsidP="000B64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hyperlink r:id="rId26" w:history="1">
        <w:r w:rsidR="000B64DC" w:rsidRPr="00457A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Novel sol–gel synthesis and characterization of nanostructured hydroxyapatite powder</w:t>
        </w:r>
      </w:hyperlink>
    </w:p>
    <w:p w:rsidR="000B64DC" w:rsidRPr="000B64DC" w:rsidRDefault="000B64DC" w:rsidP="000B64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0B64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reza Foroughi, S Karbasi, MAS Sadjadi</w:t>
      </w:r>
    </w:p>
    <w:p w:rsidR="00E253CF" w:rsidRPr="000B64DC" w:rsidRDefault="00E253CF" w:rsidP="000B64DC">
      <w:pPr>
        <w:jc w:val="both"/>
        <w:rPr>
          <w:color w:val="000000" w:themeColor="text1"/>
          <w:sz w:val="24"/>
          <w:szCs w:val="24"/>
        </w:rPr>
      </w:pPr>
    </w:p>
    <w:sectPr w:rsidR="00E253CF" w:rsidRPr="000B6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D4" w:rsidRDefault="00A31BD4" w:rsidP="00E253CF">
      <w:pPr>
        <w:spacing w:after="0" w:line="240" w:lineRule="auto"/>
      </w:pPr>
      <w:r>
        <w:separator/>
      </w:r>
    </w:p>
  </w:endnote>
  <w:endnote w:type="continuationSeparator" w:id="0">
    <w:p w:rsidR="00A31BD4" w:rsidRDefault="00A31BD4" w:rsidP="00E2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D4" w:rsidRDefault="00A31BD4" w:rsidP="00E253CF">
      <w:pPr>
        <w:spacing w:after="0" w:line="240" w:lineRule="auto"/>
      </w:pPr>
      <w:r>
        <w:separator/>
      </w:r>
    </w:p>
  </w:footnote>
  <w:footnote w:type="continuationSeparator" w:id="0">
    <w:p w:rsidR="00A31BD4" w:rsidRDefault="00A31BD4" w:rsidP="00E25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C4E92"/>
    <w:multiLevelType w:val="hybridMultilevel"/>
    <w:tmpl w:val="C3DE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A9"/>
    <w:rsid w:val="0000078B"/>
    <w:rsid w:val="000B64DC"/>
    <w:rsid w:val="00167CB1"/>
    <w:rsid w:val="002C0804"/>
    <w:rsid w:val="004202DD"/>
    <w:rsid w:val="00457A6F"/>
    <w:rsid w:val="00572043"/>
    <w:rsid w:val="005D7E5D"/>
    <w:rsid w:val="006141C6"/>
    <w:rsid w:val="00617B41"/>
    <w:rsid w:val="00695D82"/>
    <w:rsid w:val="00753719"/>
    <w:rsid w:val="00993CA9"/>
    <w:rsid w:val="00A31BD4"/>
    <w:rsid w:val="00BC6454"/>
    <w:rsid w:val="00D16317"/>
    <w:rsid w:val="00E13DC8"/>
    <w:rsid w:val="00E253CF"/>
    <w:rsid w:val="00E875CC"/>
    <w:rsid w:val="00F52A75"/>
    <w:rsid w:val="00F7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552A"/>
  <w15:docId w15:val="{1398BC92-ADA7-4F8B-954E-6429D5EF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3C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53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5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3CF"/>
  </w:style>
  <w:style w:type="paragraph" w:styleId="Footer">
    <w:name w:val="footer"/>
    <w:basedOn w:val="Normal"/>
    <w:link w:val="FooterChar"/>
    <w:uiPriority w:val="99"/>
    <w:unhideWhenUsed/>
    <w:rsid w:val="00E25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QAsccBMAAAAJ&amp;sortby=pubdate&amp;citation_for_view=QAsccBMAAAAJ:eflP2zaiRacC" TargetMode="External"/><Relationship Id="rId13" Type="http://schemas.openxmlformats.org/officeDocument/2006/relationships/hyperlink" Target="https://scholar.google.com/citations?view_op=view_citation&amp;hl=en&amp;user=QAsccBMAAAAJ&amp;cstart=20&amp;pagesize=80&amp;sortby=pubdate&amp;citation_for_view=QAsccBMAAAAJ:2P1L_qKh6hAC" TargetMode="External"/><Relationship Id="rId18" Type="http://schemas.openxmlformats.org/officeDocument/2006/relationships/hyperlink" Target="https://scholar.google.com/citations?view_op=view_citation&amp;hl=en&amp;user=QAsccBMAAAAJ&amp;cstart=20&amp;pagesize=80&amp;sortby=pubdate&amp;citation_for_view=QAsccBMAAAAJ:YFjsv_pBGBYC" TargetMode="External"/><Relationship Id="rId26" Type="http://schemas.openxmlformats.org/officeDocument/2006/relationships/hyperlink" Target="https://scholar.google.com/citations?view_op=view_citation&amp;hl=en&amp;user=QAsccBMAAAAJ&amp;cstart=100&amp;pagesize=100&amp;sortby=pubdate&amp;citation_for_view=QAsccBMAAAAJ:08ZZubdj9f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view_op=view_citation&amp;hl=en&amp;user=QAsccBMAAAAJ&amp;cstart=20&amp;pagesize=80&amp;sortby=pubdate&amp;citation_for_view=QAsccBMAAAAJ:_FxGoFyzp5QC" TargetMode="External"/><Relationship Id="rId7" Type="http://schemas.openxmlformats.org/officeDocument/2006/relationships/hyperlink" Target="https://scholar.google.com/citations?view_op=view_citation&amp;hl=en&amp;user=QAsccBMAAAAJ&amp;sortby=pubdate&amp;citation_for_view=QAsccBMAAAAJ:bnK-pcrLprsC" TargetMode="External"/><Relationship Id="rId12" Type="http://schemas.openxmlformats.org/officeDocument/2006/relationships/hyperlink" Target="https://scholar.google.com/citations?view_op=view_citation&amp;hl=en&amp;user=QAsccBMAAAAJ&amp;cstart=20&amp;pagesize=80&amp;sortby=pubdate&amp;citation_for_view=QAsccBMAAAAJ:ldfaerwXgEUC" TargetMode="External"/><Relationship Id="rId17" Type="http://schemas.openxmlformats.org/officeDocument/2006/relationships/hyperlink" Target="https://scholar.google.com/citations?view_op=view_citation&amp;hl=en&amp;user=QAsccBMAAAAJ&amp;cstart=20&amp;pagesize=80&amp;sortby=pubdate&amp;citation_for_view=QAsccBMAAAAJ:Tyk-4Ss8FVUC" TargetMode="External"/><Relationship Id="rId25" Type="http://schemas.openxmlformats.org/officeDocument/2006/relationships/hyperlink" Target="https://scholar.google.com/citations?view_op=view_citation&amp;hl=en&amp;user=QAsccBMAAAAJ&amp;cstart=20&amp;pagesize=80&amp;sortby=pubdate&amp;citation_for_view=QAsccBMAAAAJ:zYLM7Y9cAGg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view_citation&amp;hl=en&amp;user=QAsccBMAAAAJ&amp;cstart=20&amp;pagesize=80&amp;sortby=pubdate&amp;citation_for_view=QAsccBMAAAAJ:isC4tDSrTZIC" TargetMode="External"/><Relationship Id="rId20" Type="http://schemas.openxmlformats.org/officeDocument/2006/relationships/hyperlink" Target="https://scholar.google.com/citations?view_op=view_citation&amp;hl=en&amp;user=QAsccBMAAAAJ&amp;cstart=20&amp;pagesize=80&amp;sortby=pubdate&amp;citation_for_view=QAsccBMAAAAJ:k_IJM867U9c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citations?view_op=view_citation&amp;hl=en&amp;user=QAsccBMAAAAJ&amp;cstart=20&amp;pagesize=80&amp;sortby=pubdate&amp;citation_for_view=QAsccBMAAAAJ:rO6llkc54NcC" TargetMode="External"/><Relationship Id="rId24" Type="http://schemas.openxmlformats.org/officeDocument/2006/relationships/hyperlink" Target="https://scholar.google.com/citations?view_op=view_citation&amp;hl=en&amp;user=QAsccBMAAAAJ&amp;cstart=20&amp;pagesize=80&amp;sortby=pubdate&amp;citation_for_view=QAsccBMAAAAJ:Se3iqnhoufw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citations?view_op=view_citation&amp;hl=en&amp;user=QAsccBMAAAAJ&amp;cstart=20&amp;pagesize=80&amp;sortby=pubdate&amp;citation_for_view=QAsccBMAAAAJ:UebtZRa9Y70C" TargetMode="External"/><Relationship Id="rId23" Type="http://schemas.openxmlformats.org/officeDocument/2006/relationships/hyperlink" Target="https://scholar.google.com/citations?view_op=view_citation&amp;hl=en&amp;user=QAsccBMAAAAJ&amp;cstart=20&amp;pagesize=80&amp;sortby=pubdate&amp;citation_for_view=QAsccBMAAAAJ:4DMP91E08xM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cholar.google.com/citations?view_op=view_citation&amp;hl=en&amp;user=QAsccBMAAAAJ&amp;cstart=20&amp;pagesize=80&amp;sortby=pubdate&amp;citation_for_view=QAsccBMAAAAJ:pyW8ca7W8N0C" TargetMode="External"/><Relationship Id="rId19" Type="http://schemas.openxmlformats.org/officeDocument/2006/relationships/hyperlink" Target="https://scholar.google.com/citations?view_op=view_citation&amp;hl=en&amp;user=QAsccBMAAAAJ&amp;cstart=20&amp;pagesize=80&amp;sortby=pubdate&amp;citation_for_view=QAsccBMAAAAJ:maZDTaKrzn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QAsccBMAAAAJ&amp;sortby=pubdate&amp;citation_for_view=QAsccBMAAAAJ:B3FOqHPlNUQC" TargetMode="External"/><Relationship Id="rId14" Type="http://schemas.openxmlformats.org/officeDocument/2006/relationships/hyperlink" Target="https://journals.iau.ir/article_650374_99dd22d84dfc6f06409c6a1054f757d4.pdf" TargetMode="External"/><Relationship Id="rId22" Type="http://schemas.openxmlformats.org/officeDocument/2006/relationships/hyperlink" Target="https://scholar.google.com/citations?view_op=view_citation&amp;hl=en&amp;user=QAsccBMAAAAJ&amp;cstart=20&amp;pagesize=80&amp;sortby=pubdate&amp;citation_for_view=QAsccBMAAAAJ:Se3iqnhoufw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hp</cp:lastModifiedBy>
  <cp:revision>5</cp:revision>
  <cp:lastPrinted>2023-02-25T09:23:00Z</cp:lastPrinted>
  <dcterms:created xsi:type="dcterms:W3CDTF">2023-03-01T03:11:00Z</dcterms:created>
  <dcterms:modified xsi:type="dcterms:W3CDTF">2023-05-10T16:52:00Z</dcterms:modified>
</cp:coreProperties>
</file>